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857EA" w14:textId="544BBA44" w:rsidR="00E86AC5" w:rsidRPr="009A2FC2" w:rsidRDefault="00E86AC5" w:rsidP="00E86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u w:val="single"/>
        </w:rPr>
      </w:pPr>
      <w:r w:rsidRPr="009A2FC2">
        <w:rPr>
          <w:rFonts w:ascii="Arial" w:hAnsi="Arial" w:cs="Arial"/>
          <w:b/>
          <w:bCs/>
          <w:color w:val="00000A"/>
          <w:u w:val="single"/>
        </w:rPr>
        <w:t>ANEXO I</w:t>
      </w:r>
      <w:r w:rsidR="009A2FC2" w:rsidRPr="009A2FC2">
        <w:rPr>
          <w:rFonts w:ascii="Arial" w:hAnsi="Arial" w:cs="Arial"/>
          <w:b/>
          <w:bCs/>
          <w:color w:val="00000A"/>
          <w:u w:val="single"/>
        </w:rPr>
        <w:t>I</w:t>
      </w:r>
    </w:p>
    <w:p w14:paraId="7F191C7E" w14:textId="77777777" w:rsidR="00E86AC5" w:rsidRPr="009A2FC2" w:rsidRDefault="00E86AC5" w:rsidP="00E86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u w:val="single"/>
        </w:rPr>
      </w:pPr>
    </w:p>
    <w:p w14:paraId="207470FB" w14:textId="595EA35D" w:rsidR="009A2FC2" w:rsidRPr="00C9313C" w:rsidRDefault="009A2FC2" w:rsidP="00187C1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A"/>
          <w:sz w:val="24"/>
          <w:szCs w:val="24"/>
          <w:u w:val="single"/>
        </w:rPr>
      </w:pPr>
      <w:r w:rsidRPr="00C9313C">
        <w:rPr>
          <w:rFonts w:ascii="Arial" w:hAnsi="Arial" w:cs="Arial"/>
          <w:b/>
          <w:bCs/>
          <w:color w:val="00000A"/>
          <w:sz w:val="24"/>
          <w:szCs w:val="24"/>
          <w:u w:val="single"/>
        </w:rPr>
        <w:t>DECLARACIÓN RESPONSABLE OBLIGACIONES TRIBUTARIAS, SS,</w:t>
      </w:r>
    </w:p>
    <w:p w14:paraId="2E1F0B13" w14:textId="4C3B2A5E" w:rsidR="009A2FC2" w:rsidRPr="00C9313C" w:rsidRDefault="009A2FC2" w:rsidP="00187C1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A"/>
          <w:sz w:val="24"/>
          <w:szCs w:val="24"/>
          <w:u w:val="single"/>
        </w:rPr>
      </w:pPr>
      <w:r w:rsidRPr="00C9313C">
        <w:rPr>
          <w:rFonts w:ascii="Arial" w:hAnsi="Arial" w:cs="Arial"/>
          <w:b/>
          <w:bCs/>
          <w:color w:val="00000A"/>
          <w:sz w:val="24"/>
          <w:szCs w:val="24"/>
          <w:u w:val="single"/>
        </w:rPr>
        <w:t>REINTEGRO Y NO INCURSIÓN EN PROHIBICIÓN</w:t>
      </w:r>
    </w:p>
    <w:p w14:paraId="14D5240E" w14:textId="77777777" w:rsidR="00187C18" w:rsidRPr="00187C18" w:rsidRDefault="00187C18" w:rsidP="00187C1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A"/>
          <w:sz w:val="20"/>
          <w:szCs w:val="20"/>
          <w:u w:val="single"/>
        </w:rPr>
      </w:pPr>
    </w:p>
    <w:p w14:paraId="7FF00174" w14:textId="16DB3CFF" w:rsidR="009A2FC2" w:rsidRPr="00187C18" w:rsidRDefault="009A2FC2" w:rsidP="003366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7C18">
        <w:rPr>
          <w:rFonts w:ascii="Arial" w:hAnsi="Arial" w:cs="Arial"/>
          <w:color w:val="00000A"/>
          <w:sz w:val="20"/>
          <w:szCs w:val="20"/>
        </w:rPr>
        <w:t>D./Dª....................................................................................., con D.N.I …...................., en calidad de …..................... de la entidad …................................................, con CIF ..................................</w:t>
      </w:r>
      <w:r w:rsidRPr="00187C18">
        <w:rPr>
          <w:rFonts w:ascii="Arial" w:hAnsi="Arial" w:cs="Arial"/>
          <w:color w:val="000000"/>
          <w:sz w:val="20"/>
          <w:szCs w:val="20"/>
        </w:rPr>
        <w:t>, y a los efectos de la Convocatoria de subvenciones destinadas a PROGRAMA DE APOYO A JÓVENES EMPRENDEDORES: MOVE UP, EMPRENDE CON ÉXITO 2021.</w:t>
      </w:r>
    </w:p>
    <w:p w14:paraId="60F12E7F" w14:textId="77777777" w:rsidR="009A2FC2" w:rsidRPr="00187C18" w:rsidRDefault="009A2FC2" w:rsidP="009A2FC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F610416" w14:textId="06DC41DD" w:rsidR="00557713" w:rsidRPr="00187C18" w:rsidRDefault="009A2FC2" w:rsidP="005577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187C18">
        <w:rPr>
          <w:rFonts w:ascii="Arial" w:hAnsi="Arial" w:cs="Arial"/>
          <w:b/>
          <w:bCs/>
          <w:color w:val="00000A"/>
          <w:sz w:val="20"/>
          <w:szCs w:val="20"/>
        </w:rPr>
        <w:t xml:space="preserve">DECLARA: </w:t>
      </w:r>
      <w:r w:rsidRPr="00187C18">
        <w:rPr>
          <w:rFonts w:ascii="Arial" w:hAnsi="Arial" w:cs="Arial"/>
          <w:color w:val="00000A"/>
          <w:sz w:val="20"/>
          <w:szCs w:val="20"/>
        </w:rPr>
        <w:t>Que la entidad.......................................…</w:t>
      </w:r>
      <w:r w:rsidR="00907F77">
        <w:rPr>
          <w:rFonts w:ascii="Arial" w:hAnsi="Arial" w:cs="Arial"/>
          <w:color w:val="00000A"/>
          <w:sz w:val="20"/>
          <w:szCs w:val="20"/>
        </w:rPr>
        <w:t>…………………….</w:t>
      </w:r>
      <w:r w:rsidRPr="00187C18">
        <w:rPr>
          <w:rFonts w:ascii="Arial" w:hAnsi="Arial" w:cs="Arial"/>
          <w:color w:val="00000A"/>
          <w:sz w:val="20"/>
          <w:szCs w:val="20"/>
        </w:rPr>
        <w:t>.................con CIF.....</w:t>
      </w:r>
      <w:r w:rsidR="00907F77">
        <w:rPr>
          <w:rFonts w:ascii="Arial" w:hAnsi="Arial" w:cs="Arial"/>
          <w:color w:val="00000A"/>
          <w:sz w:val="20"/>
          <w:szCs w:val="20"/>
        </w:rPr>
        <w:t>.....</w:t>
      </w:r>
      <w:r w:rsidRPr="00187C18">
        <w:rPr>
          <w:rFonts w:ascii="Arial" w:hAnsi="Arial" w:cs="Arial"/>
          <w:color w:val="00000A"/>
          <w:sz w:val="20"/>
          <w:szCs w:val="20"/>
        </w:rPr>
        <w:t>....</w:t>
      </w:r>
      <w:r w:rsidR="00907F77">
        <w:rPr>
          <w:rFonts w:ascii="Arial" w:hAnsi="Arial" w:cs="Arial"/>
          <w:color w:val="00000A"/>
          <w:sz w:val="20"/>
          <w:szCs w:val="20"/>
        </w:rPr>
        <w:t>......</w:t>
      </w:r>
      <w:r w:rsidRPr="00187C18">
        <w:rPr>
          <w:rFonts w:ascii="Arial" w:hAnsi="Arial" w:cs="Arial"/>
          <w:color w:val="00000A"/>
          <w:sz w:val="20"/>
          <w:szCs w:val="20"/>
        </w:rPr>
        <w:t xml:space="preserve">..........: </w:t>
      </w:r>
    </w:p>
    <w:p w14:paraId="3EC7CDE1" w14:textId="6188924A" w:rsidR="009A2FC2" w:rsidRPr="00187C18" w:rsidRDefault="009A2FC2" w:rsidP="00557713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7C18">
        <w:rPr>
          <w:rFonts w:ascii="Arial" w:hAnsi="Arial" w:cs="Arial"/>
          <w:color w:val="00000A"/>
          <w:sz w:val="20"/>
          <w:szCs w:val="20"/>
        </w:rPr>
        <w:t xml:space="preserve">- </w:t>
      </w:r>
      <w:r w:rsidRPr="00187C18">
        <w:rPr>
          <w:rFonts w:ascii="Arial" w:hAnsi="Arial" w:cs="Arial"/>
          <w:color w:val="000000"/>
          <w:sz w:val="20"/>
          <w:szCs w:val="20"/>
        </w:rPr>
        <w:t>Se encuentra al corriente de sus obligaciones tributarias (según el artículo 18 del RD 887/2006</w:t>
      </w:r>
      <w:r w:rsidR="009D32BD" w:rsidRPr="00187C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C18">
        <w:rPr>
          <w:rFonts w:ascii="Arial" w:hAnsi="Arial" w:cs="Arial"/>
          <w:color w:val="000000"/>
          <w:sz w:val="20"/>
          <w:szCs w:val="20"/>
        </w:rPr>
        <w:t>por el que se aprueba el Reglamento de la LGS) y con la Seguridad Social, así como de reintegro</w:t>
      </w:r>
      <w:r w:rsidR="009D32BD" w:rsidRPr="00187C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C18">
        <w:rPr>
          <w:rFonts w:ascii="Arial" w:hAnsi="Arial" w:cs="Arial"/>
          <w:color w:val="000000"/>
          <w:sz w:val="20"/>
          <w:szCs w:val="20"/>
        </w:rPr>
        <w:t>de subvenciones, teniendo en cuenta que la acreditación del cumplimiento de las obligaciones</w:t>
      </w:r>
      <w:r w:rsidR="009D32BD" w:rsidRPr="00187C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C18">
        <w:rPr>
          <w:rFonts w:ascii="Arial" w:hAnsi="Arial" w:cs="Arial"/>
          <w:color w:val="000000"/>
          <w:sz w:val="20"/>
          <w:szCs w:val="20"/>
        </w:rPr>
        <w:t>con la Diputación provincial de Castellón y sus entes dependientes se hará de oficio, mediante el</w:t>
      </w:r>
      <w:r w:rsidR="009D32BD" w:rsidRPr="00187C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C18">
        <w:rPr>
          <w:rFonts w:ascii="Arial" w:hAnsi="Arial" w:cs="Arial"/>
          <w:color w:val="000000"/>
          <w:sz w:val="20"/>
          <w:szCs w:val="20"/>
        </w:rPr>
        <w:t>oportuno certificado de la Tesorería provincial.</w:t>
      </w:r>
    </w:p>
    <w:p w14:paraId="21A4E5C8" w14:textId="16E6107F" w:rsidR="009A2FC2" w:rsidRPr="00187C18" w:rsidRDefault="009A2FC2" w:rsidP="00557713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187C18">
        <w:rPr>
          <w:rFonts w:ascii="Arial" w:hAnsi="Arial" w:cs="Arial"/>
          <w:color w:val="00000A"/>
          <w:sz w:val="20"/>
          <w:szCs w:val="20"/>
        </w:rPr>
        <w:t>- No incurre en ninguna de las causas de prohibición para obtener la condición de beneficiario a</w:t>
      </w:r>
      <w:r w:rsidR="009D32BD" w:rsidRPr="00187C18">
        <w:rPr>
          <w:rFonts w:ascii="Arial" w:hAnsi="Arial" w:cs="Arial"/>
          <w:color w:val="00000A"/>
          <w:sz w:val="20"/>
          <w:szCs w:val="20"/>
        </w:rPr>
        <w:t xml:space="preserve"> </w:t>
      </w:r>
      <w:r w:rsidRPr="00187C18">
        <w:rPr>
          <w:rFonts w:ascii="Arial" w:hAnsi="Arial" w:cs="Arial"/>
          <w:color w:val="00000A"/>
          <w:sz w:val="20"/>
          <w:szCs w:val="20"/>
        </w:rPr>
        <w:t>los que hace referencia el artículo 13 de la Ley 38/2003 General de Subvenciones.</w:t>
      </w:r>
    </w:p>
    <w:p w14:paraId="4E0FE3CD" w14:textId="77777777" w:rsidR="009A2FC2" w:rsidRPr="00187C18" w:rsidRDefault="009A2FC2" w:rsidP="00557713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7C18">
        <w:rPr>
          <w:rFonts w:ascii="Arial" w:hAnsi="Arial" w:cs="Arial"/>
          <w:color w:val="00000A"/>
          <w:sz w:val="20"/>
          <w:szCs w:val="20"/>
        </w:rPr>
        <w:t xml:space="preserve">Todo ello </w:t>
      </w:r>
      <w:r w:rsidRPr="00187C18">
        <w:rPr>
          <w:rFonts w:ascii="Arial" w:hAnsi="Arial" w:cs="Arial"/>
          <w:color w:val="000000"/>
          <w:sz w:val="20"/>
          <w:szCs w:val="20"/>
        </w:rPr>
        <w:t>en los términos del art. 69 apartado 1 de la Ley 39/2015, de 1 de octubre, del</w:t>
      </w:r>
    </w:p>
    <w:p w14:paraId="52A30783" w14:textId="77777777" w:rsidR="009A2FC2" w:rsidRPr="00187C18" w:rsidRDefault="009A2FC2" w:rsidP="00557713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7C18">
        <w:rPr>
          <w:rFonts w:ascii="Arial" w:hAnsi="Arial" w:cs="Arial"/>
          <w:color w:val="000000"/>
          <w:sz w:val="20"/>
          <w:szCs w:val="20"/>
        </w:rPr>
        <w:t>Procedimiento Administrativo Común de las Administraciones Públicas*.</w:t>
      </w:r>
    </w:p>
    <w:p w14:paraId="7D3CB6C6" w14:textId="2E5BD40B" w:rsidR="00E86AC5" w:rsidRDefault="009A2FC2" w:rsidP="003366DE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  <w:r w:rsidRPr="00187C18">
        <w:rPr>
          <w:rFonts w:ascii="Arial" w:hAnsi="Arial" w:cs="Arial"/>
          <w:color w:val="000000"/>
          <w:sz w:val="20"/>
          <w:szCs w:val="20"/>
        </w:rPr>
        <w:t>* Ley 39/2015 art. 69.1: A los efectos de esta Ley, se entenderá por declaración responsable el</w:t>
      </w:r>
      <w:r w:rsidR="00557713" w:rsidRPr="00187C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C18">
        <w:rPr>
          <w:rFonts w:ascii="Arial" w:hAnsi="Arial" w:cs="Arial"/>
          <w:color w:val="000000"/>
          <w:sz w:val="20"/>
          <w:szCs w:val="20"/>
        </w:rPr>
        <w:t>documento suscrito por un interesado en el que éste manifiesta, bajo su responsabilidad, que</w:t>
      </w:r>
      <w:r w:rsidR="00557713" w:rsidRPr="00187C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C18">
        <w:rPr>
          <w:rFonts w:ascii="Arial" w:hAnsi="Arial" w:cs="Arial"/>
          <w:color w:val="000000"/>
          <w:sz w:val="20"/>
          <w:szCs w:val="20"/>
        </w:rPr>
        <w:t>cumple con los requisitos establecidos en la normativa vigente para obtener el reconocimiento de</w:t>
      </w:r>
      <w:r w:rsidR="00557713" w:rsidRPr="00187C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C18">
        <w:rPr>
          <w:rFonts w:ascii="Arial" w:hAnsi="Arial" w:cs="Arial"/>
          <w:color w:val="000000"/>
          <w:sz w:val="20"/>
          <w:szCs w:val="20"/>
        </w:rPr>
        <w:t>un derecho o facultad o para su ejercicio, que dispone de la documentación que así lo acredita,</w:t>
      </w:r>
      <w:r w:rsidR="00557713" w:rsidRPr="00187C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C18">
        <w:rPr>
          <w:rFonts w:ascii="Arial" w:hAnsi="Arial" w:cs="Arial"/>
          <w:color w:val="000000"/>
          <w:sz w:val="20"/>
          <w:szCs w:val="20"/>
        </w:rPr>
        <w:t>que la pondrá a disposición de la Administración cuando le sea requerida, y que se compromete a</w:t>
      </w:r>
      <w:r w:rsidR="00557713" w:rsidRPr="00187C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C18">
        <w:rPr>
          <w:rFonts w:ascii="Arial" w:hAnsi="Arial" w:cs="Arial"/>
          <w:color w:val="000000"/>
          <w:sz w:val="20"/>
          <w:szCs w:val="20"/>
        </w:rPr>
        <w:t>mantener el cumplimiento de las anteriores obligaciones durante el período de tiempo inherente a</w:t>
      </w:r>
      <w:r w:rsidR="00336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C18">
        <w:rPr>
          <w:rFonts w:ascii="Arial" w:hAnsi="Arial" w:cs="Arial"/>
          <w:color w:val="000000"/>
          <w:sz w:val="20"/>
          <w:szCs w:val="20"/>
        </w:rPr>
        <w:t>dicho reconocimiento o ejercicio.</w:t>
      </w:r>
    </w:p>
    <w:p w14:paraId="42315482" w14:textId="6EC88F7B" w:rsid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1F35505B" w14:textId="3F9707F3" w:rsidR="00E345D7" w:rsidRDefault="00E345D7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2018DA35" w14:textId="77777777" w:rsidR="00907F77" w:rsidRDefault="00907F77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0BF6BB75" w14:textId="77777777" w:rsidR="00E345D7" w:rsidRDefault="00E345D7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5E27AFC0" w14:textId="1D3CD7D9" w:rsidR="00E86AC5" w:rsidRPr="00E86AC5" w:rsidRDefault="00E86AC5" w:rsidP="00E345D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  <w:r w:rsidRPr="00E86AC5">
        <w:rPr>
          <w:rFonts w:ascii="Arial" w:hAnsi="Arial" w:cs="Arial"/>
          <w:i/>
          <w:iCs/>
          <w:color w:val="00000A"/>
          <w:sz w:val="24"/>
          <w:szCs w:val="24"/>
        </w:rPr>
        <w:t>Firmado, en …........................................, a …... de …........................ de 20XX.</w:t>
      </w:r>
    </w:p>
    <w:p w14:paraId="338E51AF" w14:textId="7477F06D" w:rsidR="00E86AC5" w:rsidRDefault="00E86AC5" w:rsidP="00E345D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</w:t>
      </w:r>
      <w:r w:rsidRPr="00E86AC5">
        <w:rPr>
          <w:rFonts w:ascii="Arial" w:hAnsi="Arial" w:cs="Arial"/>
          <w:i/>
          <w:iCs/>
          <w:color w:val="000000"/>
          <w:sz w:val="24"/>
          <w:szCs w:val="24"/>
        </w:rPr>
        <w:t>D./Dª.......................................................................</w:t>
      </w:r>
    </w:p>
    <w:p w14:paraId="384F893F" w14:textId="77777777" w:rsidR="00907F77" w:rsidRPr="00E86AC5" w:rsidRDefault="00907F77" w:rsidP="00E345D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4C9FDA21" w14:textId="2887808B" w:rsidR="00E86AC5" w:rsidRPr="00E86AC5" w:rsidRDefault="00E86AC5" w:rsidP="00E345D7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86AC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 xml:space="preserve">                </w:t>
      </w:r>
      <w:r w:rsidRPr="00E86AC5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EXCMA. DIPUTACIÓN PROVINCIAL DE CASTELLÓN</w:t>
      </w:r>
    </w:p>
    <w:sectPr w:rsidR="00E86AC5" w:rsidRPr="00E86AC5" w:rsidSect="00907F7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4A17C" w14:textId="77777777" w:rsidR="00E86AC5" w:rsidRDefault="00E86AC5" w:rsidP="00E86AC5">
      <w:pPr>
        <w:spacing w:after="0" w:line="240" w:lineRule="auto"/>
      </w:pPr>
      <w:r>
        <w:separator/>
      </w:r>
    </w:p>
  </w:endnote>
  <w:endnote w:type="continuationSeparator" w:id="0">
    <w:p w14:paraId="39B67863" w14:textId="77777777" w:rsidR="00E86AC5" w:rsidRDefault="00E86AC5" w:rsidP="00E86AC5">
      <w:pPr>
        <w:spacing w:after="0" w:line="240" w:lineRule="auto"/>
      </w:pPr>
      <w:r>
        <w:continuationSeparator/>
      </w:r>
    </w:p>
  </w:endnote>
  <w:endnote w:type="continuationNotice" w:id="1">
    <w:p w14:paraId="5429CCAA" w14:textId="77777777" w:rsidR="00DE64A5" w:rsidRDefault="00DE6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24430" w14:textId="77777777" w:rsidR="00E86AC5" w:rsidRDefault="00E86AC5" w:rsidP="00E86AC5">
      <w:pPr>
        <w:spacing w:after="0" w:line="240" w:lineRule="auto"/>
      </w:pPr>
      <w:r>
        <w:separator/>
      </w:r>
    </w:p>
  </w:footnote>
  <w:footnote w:type="continuationSeparator" w:id="0">
    <w:p w14:paraId="595D4EB1" w14:textId="77777777" w:rsidR="00E86AC5" w:rsidRDefault="00E86AC5" w:rsidP="00E86AC5">
      <w:pPr>
        <w:spacing w:after="0" w:line="240" w:lineRule="auto"/>
      </w:pPr>
      <w:r>
        <w:continuationSeparator/>
      </w:r>
    </w:p>
  </w:footnote>
  <w:footnote w:type="continuationNotice" w:id="1">
    <w:p w14:paraId="4F72042A" w14:textId="77777777" w:rsidR="00DE64A5" w:rsidRDefault="00DE64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445BF" w14:textId="5CFA7DEE" w:rsidR="00E86AC5" w:rsidRPr="00E86AC5" w:rsidRDefault="00E345D7" w:rsidP="00E86AC5">
    <w:pPr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</w:t>
    </w:r>
    <w:r w:rsidR="004350DD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="001B4206" w:rsidRPr="001B4206">
      <w:rPr>
        <w:rFonts w:ascii="Times New Roman" w:hAnsi="Times New Roman" w:cs="Times New Roman"/>
        <w:sz w:val="20"/>
        <w:szCs w:val="20"/>
      </w:rPr>
      <w:drawing>
        <wp:inline distT="0" distB="0" distL="0" distR="0" wp14:anchorId="1241BCB2" wp14:editId="0E0A5DCF">
          <wp:extent cx="595768" cy="99631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629" cy="1056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BA4A1" w14:textId="77777777" w:rsidR="00E86AC5" w:rsidRPr="00E86AC5" w:rsidRDefault="00E86AC5" w:rsidP="00E86AC5">
    <w:pPr>
      <w:kinsoku w:val="0"/>
      <w:overflowPunct w:val="0"/>
      <w:autoSpaceDE w:val="0"/>
      <w:autoSpaceDN w:val="0"/>
      <w:adjustRightInd w:val="0"/>
      <w:spacing w:before="3" w:after="0" w:line="170" w:lineRule="exact"/>
      <w:rPr>
        <w:rFonts w:ascii="Times New Roman" w:hAnsi="Times New Roman" w:cs="Times New Roman"/>
        <w:sz w:val="17"/>
        <w:szCs w:val="17"/>
      </w:rPr>
    </w:pPr>
  </w:p>
  <w:p w14:paraId="09DC5435" w14:textId="77777777" w:rsidR="00E86AC5" w:rsidRDefault="00E86A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C5"/>
    <w:rsid w:val="00187C18"/>
    <w:rsid w:val="001B4206"/>
    <w:rsid w:val="003366DE"/>
    <w:rsid w:val="004350DD"/>
    <w:rsid w:val="00557713"/>
    <w:rsid w:val="005A3F6C"/>
    <w:rsid w:val="006008BA"/>
    <w:rsid w:val="00907F77"/>
    <w:rsid w:val="009A2FC2"/>
    <w:rsid w:val="009D32BD"/>
    <w:rsid w:val="00C9313C"/>
    <w:rsid w:val="00DE64A5"/>
    <w:rsid w:val="00E345D7"/>
    <w:rsid w:val="00E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F7557"/>
  <w15:chartTrackingRefBased/>
  <w15:docId w15:val="{1862AED8-B909-4AC4-8C62-E5DD1FBD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6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AC5"/>
  </w:style>
  <w:style w:type="paragraph" w:styleId="Piedepgina">
    <w:name w:val="footer"/>
    <w:basedOn w:val="Normal"/>
    <w:link w:val="PiedepginaCar"/>
    <w:uiPriority w:val="99"/>
    <w:unhideWhenUsed/>
    <w:rsid w:val="00E86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AC5"/>
  </w:style>
  <w:style w:type="paragraph" w:styleId="Textoindependiente">
    <w:name w:val="Body Text"/>
    <w:basedOn w:val="Normal"/>
    <w:link w:val="TextoindependienteCar"/>
    <w:uiPriority w:val="1"/>
    <w:qFormat/>
    <w:rsid w:val="00E86AC5"/>
    <w:pPr>
      <w:autoSpaceDE w:val="0"/>
      <w:autoSpaceDN w:val="0"/>
      <w:adjustRightInd w:val="0"/>
      <w:spacing w:before="32"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6AC5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4AD212CAA05478EC3BE5650352984" ma:contentTypeVersion="11" ma:contentTypeDescription="Crear nuevo documento." ma:contentTypeScope="" ma:versionID="91ebf137dfeeb0584b6b0579a3323b6c">
  <xsd:schema xmlns:xsd="http://www.w3.org/2001/XMLSchema" xmlns:xs="http://www.w3.org/2001/XMLSchema" xmlns:p="http://schemas.microsoft.com/office/2006/metadata/properties" xmlns:ns2="2ef5bb5e-a1fd-4560-b586-a2b50e316b58" xmlns:ns3="9dcf969d-159f-40fd-b98e-b1fcc359a825" targetNamespace="http://schemas.microsoft.com/office/2006/metadata/properties" ma:root="true" ma:fieldsID="9ba44e36d0d0af2d851cfa7f85c236f8" ns2:_="" ns3:_="">
    <xsd:import namespace="2ef5bb5e-a1fd-4560-b586-a2b50e316b58"/>
    <xsd:import namespace="9dcf969d-159f-40fd-b98e-b1fcc359a8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5bb5e-a1fd-4560-b586-a2b50e316b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f969d-159f-40fd-b98e-b1fcc359a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90AE8E-890C-4132-9C7F-F5BFAAB5C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5bb5e-a1fd-4560-b586-a2b50e316b58"/>
    <ds:schemaRef ds:uri="9dcf969d-159f-40fd-b98e-b1fcc359a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CE01D-9379-406E-B64D-F7C3D3654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946FD-8D17-45CC-9C99-889E81193B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Mayca Garcia</dc:creator>
  <cp:keywords/>
  <dc:description/>
  <cp:lastModifiedBy>Mayca Garcia</cp:lastModifiedBy>
  <cp:revision>17</cp:revision>
  <dcterms:created xsi:type="dcterms:W3CDTF">2021-03-16T07:05:00Z</dcterms:created>
  <dcterms:modified xsi:type="dcterms:W3CDTF">2021-03-17T09:22:00Z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0x0101008EA4AD212CAA05478EC3BE5650352984</vt:lpwstr>
  </property>
</Properties>
</file>